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321"/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1"/>
        <w:gridCol w:w="2064"/>
      </w:tblGrid>
      <w:tr w:rsidR="00356737" w:rsidRPr="00356737" w:rsidTr="00356737">
        <w:tc>
          <w:tcPr>
            <w:tcW w:w="70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Номер "Двухместный с кухней "Комфорт"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7 000 рублей</w:t>
            </w:r>
          </w:p>
        </w:tc>
      </w:tr>
      <w:tr w:rsidR="00356737" w:rsidRPr="00356737" w:rsidTr="00356737">
        <w:tc>
          <w:tcPr>
            <w:tcW w:w="70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Номер "Двухместный  с кухней"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5 500 рублей</w:t>
            </w:r>
          </w:p>
        </w:tc>
      </w:tr>
      <w:tr w:rsidR="00356737" w:rsidRPr="00356737" w:rsidTr="00356737">
        <w:tc>
          <w:tcPr>
            <w:tcW w:w="70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Номер "Семейный" (2 комнаты) 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60</w:t>
            </w: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00 рублей</w:t>
            </w:r>
          </w:p>
        </w:tc>
      </w:tr>
      <w:tr w:rsidR="00356737" w:rsidRPr="00356737" w:rsidTr="00356737">
        <w:tc>
          <w:tcPr>
            <w:tcW w:w="70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Номер "Семейный" с кухней (2 комнаты)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10 000 рублей</w:t>
            </w:r>
          </w:p>
        </w:tc>
      </w:tr>
      <w:tr w:rsidR="00356737" w:rsidRPr="00356737" w:rsidTr="00356737">
        <w:tc>
          <w:tcPr>
            <w:tcW w:w="70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Номер "Двухместный"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4 500 рублей</w:t>
            </w:r>
          </w:p>
        </w:tc>
      </w:tr>
      <w:tr w:rsidR="00356737" w:rsidRPr="00356737" w:rsidTr="00356737">
        <w:tc>
          <w:tcPr>
            <w:tcW w:w="70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Номер "Одноместный"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3 500 рублей</w:t>
            </w:r>
          </w:p>
        </w:tc>
      </w:tr>
      <w:tr w:rsidR="00356737" w:rsidRPr="00356737" w:rsidTr="00356737">
        <w:tc>
          <w:tcPr>
            <w:tcW w:w="707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Дополнительное место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6737" w:rsidRPr="00356737" w:rsidRDefault="00356737" w:rsidP="00356737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ru-RU"/>
              </w:rPr>
            </w:pPr>
            <w:r w:rsidRPr="00356737">
              <w:rPr>
                <w:rFonts w:ascii="Georgia" w:eastAsia="Times New Roman" w:hAnsi="Georgia"/>
                <w:color w:val="000000"/>
                <w:sz w:val="24"/>
                <w:szCs w:val="24"/>
                <w:lang w:eastAsia="ru-RU"/>
              </w:rPr>
              <w:t>1500 рублей</w:t>
            </w:r>
          </w:p>
        </w:tc>
      </w:tr>
    </w:tbl>
    <w:p w:rsidR="00356737" w:rsidRPr="00065C26" w:rsidRDefault="00356737" w:rsidP="00356737">
      <w:pPr>
        <w:jc w:val="center"/>
        <w:rPr>
          <w:szCs w:val="28"/>
        </w:rPr>
      </w:pPr>
      <w:r w:rsidRPr="00065C26">
        <w:rPr>
          <w:szCs w:val="28"/>
        </w:rPr>
        <w:t xml:space="preserve">Стоимость размещения в </w:t>
      </w:r>
      <w:proofErr w:type="spellStart"/>
      <w:r w:rsidRPr="00065C26">
        <w:rPr>
          <w:szCs w:val="28"/>
        </w:rPr>
        <w:t>Апарт</w:t>
      </w:r>
      <w:proofErr w:type="spellEnd"/>
      <w:r w:rsidRPr="00065C26">
        <w:rPr>
          <w:szCs w:val="28"/>
        </w:rPr>
        <w:t xml:space="preserve"> – отеле «Зелёный Мыс» </w:t>
      </w:r>
    </w:p>
    <w:p w:rsidR="00356737" w:rsidRPr="00065C26" w:rsidRDefault="00CA298A" w:rsidP="00356737">
      <w:pPr>
        <w:jc w:val="center"/>
        <w:rPr>
          <w:szCs w:val="28"/>
        </w:rPr>
      </w:pPr>
      <w:hyperlink r:id="rId4" w:history="1">
        <w:r w:rsidR="00356737" w:rsidRPr="00065C26">
          <w:rPr>
            <w:rStyle w:val="a4"/>
            <w:szCs w:val="28"/>
          </w:rPr>
          <w:t>http://hotel-zm.ru/</w:t>
        </w:r>
      </w:hyperlink>
    </w:p>
    <w:p w:rsidR="00356737" w:rsidRPr="00065C26" w:rsidRDefault="00356737" w:rsidP="00356737">
      <w:pPr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  <w:r w:rsidRPr="00065C26">
        <w:rPr>
          <w:rFonts w:eastAsia="Times New Roman"/>
          <w:color w:val="000000"/>
          <w:szCs w:val="28"/>
          <w:lang w:eastAsia="ru-RU"/>
        </w:rPr>
        <w:t>О</w:t>
      </w:r>
      <w:r w:rsidRPr="00356737">
        <w:rPr>
          <w:rFonts w:eastAsia="Times New Roman"/>
          <w:color w:val="000000"/>
          <w:szCs w:val="28"/>
          <w:lang w:eastAsia="ru-RU"/>
        </w:rPr>
        <w:t>плата производится наличными денежными средствами и банковскими картами (</w:t>
      </w:r>
      <w:proofErr w:type="spellStart"/>
      <w:r w:rsidRPr="00356737">
        <w:rPr>
          <w:rFonts w:eastAsia="Times New Roman"/>
          <w:color w:val="000000"/>
          <w:szCs w:val="28"/>
          <w:lang w:eastAsia="ru-RU"/>
        </w:rPr>
        <w:t>Visa</w:t>
      </w:r>
      <w:proofErr w:type="spellEnd"/>
      <w:r w:rsidRPr="00356737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356737">
        <w:rPr>
          <w:rFonts w:eastAsia="Times New Roman"/>
          <w:color w:val="000000"/>
          <w:szCs w:val="28"/>
          <w:lang w:eastAsia="ru-RU"/>
        </w:rPr>
        <w:t>Master</w:t>
      </w:r>
      <w:proofErr w:type="spellEnd"/>
      <w:r w:rsidRPr="00356737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 w:rsidRPr="00356737">
        <w:rPr>
          <w:rFonts w:eastAsia="Times New Roman"/>
          <w:color w:val="000000"/>
          <w:szCs w:val="28"/>
          <w:lang w:eastAsia="ru-RU"/>
        </w:rPr>
        <w:t>Card</w:t>
      </w:r>
      <w:proofErr w:type="spellEnd"/>
      <w:r w:rsidRPr="00356737">
        <w:rPr>
          <w:rFonts w:eastAsia="Times New Roman"/>
          <w:color w:val="000000"/>
          <w:szCs w:val="28"/>
          <w:lang w:eastAsia="ru-RU"/>
        </w:rPr>
        <w:t xml:space="preserve">, </w:t>
      </w:r>
      <w:proofErr w:type="spellStart"/>
      <w:r w:rsidRPr="00356737">
        <w:rPr>
          <w:rFonts w:eastAsia="Times New Roman"/>
          <w:color w:val="000000"/>
          <w:szCs w:val="28"/>
          <w:lang w:eastAsia="ru-RU"/>
        </w:rPr>
        <w:t>Maestro</w:t>
      </w:r>
      <w:proofErr w:type="spellEnd"/>
      <w:r w:rsidRPr="00356737">
        <w:rPr>
          <w:rFonts w:eastAsia="Times New Roman"/>
          <w:color w:val="000000"/>
          <w:szCs w:val="28"/>
          <w:lang w:eastAsia="ru-RU"/>
        </w:rPr>
        <w:t>)</w:t>
      </w:r>
    </w:p>
    <w:p w:rsidR="00356737" w:rsidRPr="00065C26" w:rsidRDefault="00356737" w:rsidP="00C9697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65C26">
        <w:rPr>
          <w:rFonts w:eastAsia="Times New Roman"/>
          <w:color w:val="000000"/>
          <w:szCs w:val="28"/>
          <w:lang w:eastAsia="ru-RU"/>
        </w:rPr>
        <w:t>В сроки проведения регаты, в яхт-клубе «Зелёный Мыс»</w:t>
      </w:r>
      <w:r w:rsidR="00065C26">
        <w:rPr>
          <w:rFonts w:eastAsia="Times New Roman"/>
          <w:color w:val="000000"/>
          <w:szCs w:val="28"/>
          <w:lang w:eastAsia="ru-RU"/>
        </w:rPr>
        <w:t xml:space="preserve"> (</w:t>
      </w:r>
      <w:hyperlink r:id="rId5" w:history="1">
        <w:r w:rsidR="00065C26">
          <w:rPr>
            <w:rStyle w:val="a4"/>
          </w:rPr>
          <w:t>http://yacht.greencape.ru/</w:t>
        </w:r>
      </w:hyperlink>
      <w:r w:rsidR="00065C26">
        <w:t>)</w:t>
      </w:r>
      <w:r w:rsidRPr="00065C26">
        <w:rPr>
          <w:rFonts w:eastAsia="Times New Roman"/>
          <w:color w:val="000000"/>
          <w:szCs w:val="28"/>
          <w:lang w:eastAsia="ru-RU"/>
        </w:rPr>
        <w:t xml:space="preserve">, имеется возможность </w:t>
      </w:r>
      <w:r w:rsidR="00C9697C" w:rsidRPr="00065C26">
        <w:rPr>
          <w:rFonts w:eastAsia="Times New Roman"/>
          <w:color w:val="000000"/>
          <w:szCs w:val="28"/>
          <w:lang w:eastAsia="ru-RU"/>
        </w:rPr>
        <w:t>поставить</w:t>
      </w:r>
      <w:r w:rsidRPr="00065C26">
        <w:rPr>
          <w:rFonts w:eastAsia="Times New Roman"/>
          <w:color w:val="000000"/>
          <w:szCs w:val="28"/>
          <w:lang w:eastAsia="ru-RU"/>
        </w:rPr>
        <w:t xml:space="preserve"> су</w:t>
      </w:r>
      <w:r w:rsidR="00C9697C" w:rsidRPr="00065C26">
        <w:rPr>
          <w:rFonts w:eastAsia="Times New Roman"/>
          <w:color w:val="000000"/>
          <w:szCs w:val="28"/>
          <w:lang w:eastAsia="ru-RU"/>
        </w:rPr>
        <w:t>дно на стоянку (внешний рейд марины, технический причал). Стоимость стоянки 800 рублей. По</w:t>
      </w:r>
      <w:r w:rsidR="004373DC" w:rsidRPr="00065C26">
        <w:rPr>
          <w:rFonts w:eastAsia="Times New Roman"/>
          <w:color w:val="000000"/>
          <w:szCs w:val="28"/>
          <w:lang w:eastAsia="ru-RU"/>
        </w:rPr>
        <w:t xml:space="preserve"> вопросам пропусков в яхт-клуб,</w:t>
      </w:r>
      <w:r w:rsidR="00C9697C" w:rsidRPr="00065C26">
        <w:rPr>
          <w:rFonts w:eastAsia="Times New Roman"/>
          <w:color w:val="000000"/>
          <w:szCs w:val="28"/>
          <w:lang w:eastAsia="ru-RU"/>
        </w:rPr>
        <w:t xml:space="preserve"> наличию и бронированию мест обращаться по тел.</w:t>
      </w:r>
      <w:r w:rsidR="00FB7D17">
        <w:rPr>
          <w:rFonts w:eastAsia="Times New Roman"/>
          <w:color w:val="000000"/>
          <w:szCs w:val="28"/>
          <w:lang w:eastAsia="ru-RU"/>
        </w:rPr>
        <w:t xml:space="preserve"> </w:t>
      </w:r>
      <w:r w:rsidR="00C9697C" w:rsidRPr="00065C26">
        <w:rPr>
          <w:rFonts w:eastAsia="Times New Roman"/>
          <w:color w:val="000000"/>
          <w:szCs w:val="28"/>
          <w:lang w:eastAsia="ru-RU"/>
        </w:rPr>
        <w:t>8-905-723-31-17, 8-926-038-54-04 (Егоров Евгений).</w:t>
      </w:r>
    </w:p>
    <w:p w:rsidR="00C9697C" w:rsidRPr="00065C26" w:rsidRDefault="00E4600C" w:rsidP="00C9697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65C26">
        <w:rPr>
          <w:rFonts w:eastAsia="Times New Roman"/>
          <w:color w:val="000000"/>
          <w:szCs w:val="28"/>
          <w:lang w:eastAsia="ru-RU"/>
        </w:rPr>
        <w:t>Для б</w:t>
      </w:r>
      <w:r w:rsidR="004373DC" w:rsidRPr="00065C26">
        <w:rPr>
          <w:rFonts w:eastAsia="Times New Roman"/>
          <w:color w:val="000000"/>
          <w:szCs w:val="28"/>
          <w:lang w:eastAsia="ru-RU"/>
        </w:rPr>
        <w:t>олельщиков и экипажей напоминаем, что на причале яхт-клуба находится р</w:t>
      </w:r>
      <w:bookmarkStart w:id="0" w:name="_GoBack"/>
      <w:bookmarkEnd w:id="0"/>
      <w:r w:rsidR="004373DC" w:rsidRPr="00065C26">
        <w:rPr>
          <w:rFonts w:eastAsia="Times New Roman"/>
          <w:color w:val="000000"/>
          <w:szCs w:val="28"/>
          <w:lang w:eastAsia="ru-RU"/>
        </w:rPr>
        <w:t xml:space="preserve">есторан Волна, откуда открываются шикарные виды на акваторию </w:t>
      </w:r>
      <w:proofErr w:type="spellStart"/>
      <w:r w:rsidR="004373DC" w:rsidRPr="00065C26">
        <w:rPr>
          <w:rFonts w:eastAsia="Times New Roman"/>
          <w:color w:val="000000"/>
          <w:szCs w:val="28"/>
          <w:lang w:eastAsia="ru-RU"/>
        </w:rPr>
        <w:t>Пестовского</w:t>
      </w:r>
      <w:proofErr w:type="spellEnd"/>
      <w:r w:rsidR="004373DC" w:rsidRPr="00065C26">
        <w:rPr>
          <w:rFonts w:eastAsia="Times New Roman"/>
          <w:color w:val="000000"/>
          <w:szCs w:val="28"/>
          <w:lang w:eastAsia="ru-RU"/>
        </w:rPr>
        <w:t xml:space="preserve"> водохранилища. По вопросам бронирования столов и заказов на вынос вы можете обратиться по тел. 8-495-725-11-22</w:t>
      </w:r>
      <w:r w:rsidR="00065C26">
        <w:rPr>
          <w:rFonts w:eastAsia="Times New Roman"/>
          <w:color w:val="000000"/>
          <w:szCs w:val="28"/>
          <w:lang w:eastAsia="ru-RU"/>
        </w:rPr>
        <w:t xml:space="preserve"> (</w:t>
      </w:r>
      <w:hyperlink r:id="rId6" w:history="1">
        <w:r w:rsidR="00065C26">
          <w:rPr>
            <w:rStyle w:val="a4"/>
          </w:rPr>
          <w:t>https://www.volna-restoran.ru/</w:t>
        </w:r>
      </w:hyperlink>
      <w:r w:rsidR="00065C26">
        <w:t>)</w:t>
      </w:r>
      <w:r w:rsidR="004373DC" w:rsidRPr="00065C26">
        <w:rPr>
          <w:rFonts w:eastAsia="Times New Roman"/>
          <w:color w:val="000000"/>
          <w:szCs w:val="28"/>
          <w:lang w:eastAsia="ru-RU"/>
        </w:rPr>
        <w:t xml:space="preserve">. Для пользователей мобильного </w:t>
      </w:r>
      <w:r w:rsidR="00065C26" w:rsidRPr="00065C26">
        <w:rPr>
          <w:rFonts w:eastAsia="Times New Roman"/>
          <w:color w:val="000000"/>
          <w:szCs w:val="28"/>
          <w:lang w:eastAsia="ru-RU"/>
        </w:rPr>
        <w:t xml:space="preserve">приложения </w:t>
      </w:r>
      <w:proofErr w:type="spellStart"/>
      <w:r w:rsidR="00065C26" w:rsidRPr="00065C26">
        <w:rPr>
          <w:rFonts w:eastAsia="Times New Roman"/>
          <w:color w:val="000000"/>
          <w:szCs w:val="28"/>
          <w:lang w:val="en-US" w:eastAsia="ru-RU"/>
        </w:rPr>
        <w:t>SberFood</w:t>
      </w:r>
      <w:proofErr w:type="spellEnd"/>
      <w:r w:rsidR="00065C26" w:rsidRPr="00065C26">
        <w:rPr>
          <w:rFonts w:eastAsia="Times New Roman"/>
          <w:color w:val="000000"/>
          <w:szCs w:val="28"/>
          <w:lang w:eastAsia="ru-RU"/>
        </w:rPr>
        <w:t xml:space="preserve"> действует программа лояльности.</w:t>
      </w:r>
    </w:p>
    <w:p w:rsidR="00065C26" w:rsidRPr="00065C26" w:rsidRDefault="00065C26" w:rsidP="00C9697C">
      <w:pPr>
        <w:spacing w:before="100" w:beforeAutospacing="1" w:after="100" w:afterAutospacing="1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065C26">
        <w:rPr>
          <w:rFonts w:eastAsia="Times New Roman"/>
          <w:color w:val="000000"/>
          <w:szCs w:val="28"/>
          <w:lang w:eastAsia="ru-RU"/>
        </w:rPr>
        <w:t>Кроме того, на территории клубного поселка «Зеленый мыс» имеется медицинский центр «</w:t>
      </w:r>
      <w:proofErr w:type="spellStart"/>
      <w:r w:rsidRPr="00065C26">
        <w:rPr>
          <w:rFonts w:eastAsia="Times New Roman"/>
          <w:color w:val="000000"/>
          <w:szCs w:val="28"/>
          <w:lang w:eastAsia="ru-RU"/>
        </w:rPr>
        <w:t>КлиНика</w:t>
      </w:r>
      <w:proofErr w:type="spellEnd"/>
      <w:r w:rsidRPr="00065C26">
        <w:rPr>
          <w:rFonts w:eastAsia="Times New Roman"/>
          <w:color w:val="000000"/>
          <w:szCs w:val="28"/>
          <w:lang w:eastAsia="ru-RU"/>
        </w:rPr>
        <w:t xml:space="preserve"> 24 часа». В случае необходимости обращения за экстренной медицинской помощью и не только</w:t>
      </w:r>
      <w:r>
        <w:rPr>
          <w:rFonts w:eastAsia="Times New Roman"/>
          <w:color w:val="000000"/>
          <w:szCs w:val="28"/>
          <w:lang w:eastAsia="ru-RU"/>
        </w:rPr>
        <w:t>,</w:t>
      </w:r>
      <w:r w:rsidRPr="00065C26">
        <w:rPr>
          <w:rFonts w:eastAsia="Times New Roman"/>
          <w:color w:val="000000"/>
          <w:szCs w:val="28"/>
          <w:lang w:eastAsia="ru-RU"/>
        </w:rPr>
        <w:t xml:space="preserve"> обращаться по тел. </w:t>
      </w:r>
      <w:r>
        <w:rPr>
          <w:rFonts w:eastAsia="Times New Roman"/>
          <w:color w:val="000000"/>
          <w:szCs w:val="28"/>
          <w:lang w:eastAsia="ru-RU"/>
        </w:rPr>
        <w:br/>
      </w:r>
      <w:r w:rsidRPr="00065C26">
        <w:rPr>
          <w:rFonts w:eastAsia="Times New Roman"/>
          <w:color w:val="000000"/>
          <w:szCs w:val="28"/>
          <w:lang w:eastAsia="ru-RU"/>
        </w:rPr>
        <w:t>8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065C26">
        <w:rPr>
          <w:rFonts w:eastAsia="Times New Roman"/>
          <w:color w:val="000000"/>
          <w:szCs w:val="28"/>
          <w:lang w:eastAsia="ru-RU"/>
        </w:rPr>
        <w:t>495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065C26">
        <w:rPr>
          <w:rFonts w:eastAsia="Times New Roman"/>
          <w:color w:val="000000"/>
          <w:szCs w:val="28"/>
          <w:lang w:eastAsia="ru-RU"/>
        </w:rPr>
        <w:t>220-93-63, 8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065C26">
        <w:rPr>
          <w:rFonts w:eastAsia="Times New Roman"/>
          <w:color w:val="000000"/>
          <w:szCs w:val="28"/>
          <w:lang w:eastAsia="ru-RU"/>
        </w:rPr>
        <w:t>985</w:t>
      </w:r>
      <w:r>
        <w:rPr>
          <w:rFonts w:eastAsia="Times New Roman"/>
          <w:color w:val="000000"/>
          <w:szCs w:val="28"/>
          <w:lang w:eastAsia="ru-RU"/>
        </w:rPr>
        <w:t>-</w:t>
      </w:r>
      <w:r w:rsidRPr="00065C26">
        <w:rPr>
          <w:rFonts w:eastAsia="Times New Roman"/>
          <w:color w:val="000000"/>
          <w:szCs w:val="28"/>
          <w:lang w:eastAsia="ru-RU"/>
        </w:rPr>
        <w:t>485-76-78</w:t>
      </w:r>
      <w:r w:rsidR="00FB7D17">
        <w:rPr>
          <w:rFonts w:eastAsia="Times New Roman"/>
          <w:color w:val="000000"/>
          <w:szCs w:val="28"/>
          <w:lang w:eastAsia="ru-RU"/>
        </w:rPr>
        <w:t xml:space="preserve"> (</w:t>
      </w:r>
      <w:hyperlink r:id="rId7" w:history="1">
        <w:r w:rsidR="00FB7D17">
          <w:rPr>
            <w:rStyle w:val="a4"/>
          </w:rPr>
          <w:t>http://clinica24zm.ru/</w:t>
        </w:r>
      </w:hyperlink>
      <w:r w:rsidR="00FB7D17">
        <w:t>)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356737" w:rsidRPr="00065C26" w:rsidRDefault="00356737" w:rsidP="00356737">
      <w:pPr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</w:p>
    <w:p w:rsidR="00356737" w:rsidRPr="00065C26" w:rsidRDefault="00356737" w:rsidP="00356737">
      <w:pPr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</w:p>
    <w:p w:rsidR="00356737" w:rsidRPr="00356737" w:rsidRDefault="00356737" w:rsidP="00356737">
      <w:pPr>
        <w:spacing w:before="100" w:beforeAutospacing="1" w:after="100" w:afterAutospacing="1" w:line="240" w:lineRule="auto"/>
        <w:rPr>
          <w:rFonts w:eastAsia="Times New Roman"/>
          <w:color w:val="000000"/>
          <w:szCs w:val="28"/>
          <w:lang w:eastAsia="ru-RU"/>
        </w:rPr>
      </w:pPr>
    </w:p>
    <w:sectPr w:rsidR="00356737" w:rsidRPr="0035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37"/>
    <w:rsid w:val="00065C26"/>
    <w:rsid w:val="00132D3F"/>
    <w:rsid w:val="00356737"/>
    <w:rsid w:val="004373DC"/>
    <w:rsid w:val="0091277C"/>
    <w:rsid w:val="00C9697C"/>
    <w:rsid w:val="00CA298A"/>
    <w:rsid w:val="00D7375F"/>
    <w:rsid w:val="00DD2007"/>
    <w:rsid w:val="00E4600C"/>
    <w:rsid w:val="00EA44CB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67D86-0296-43D8-BE66-8E30A6CE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6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nica24z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na-restoran.ru/" TargetMode="External"/><Relationship Id="rId5" Type="http://schemas.openxmlformats.org/officeDocument/2006/relationships/hyperlink" Target="http://yacht.greencape.ru/" TargetMode="External"/><Relationship Id="rId4" Type="http://schemas.openxmlformats.org/officeDocument/2006/relationships/hyperlink" Target="http://hotel-z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ol</cp:lastModifiedBy>
  <cp:revision>2</cp:revision>
  <dcterms:created xsi:type="dcterms:W3CDTF">2020-08-31T18:26:00Z</dcterms:created>
  <dcterms:modified xsi:type="dcterms:W3CDTF">2020-08-31T18:26:00Z</dcterms:modified>
</cp:coreProperties>
</file>